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B7A7D" w:rsidRPr="007E41F4" w:rsidRDefault="00D910B7">
      <w:pPr>
        <w:jc w:val="center"/>
        <w:rPr>
          <w:rFonts w:ascii="Times New Roman" w:hAnsi="Times New Roman" w:cs="Times New Roman"/>
          <w:b/>
          <w:sz w:val="26"/>
          <w:szCs w:val="26"/>
          <w:lang w:val="ru-RU"/>
        </w:rPr>
      </w:pPr>
      <w:r w:rsidRPr="007E41F4">
        <w:rPr>
          <w:rFonts w:ascii="Times New Roman" w:hAnsi="Times New Roman" w:cs="Times New Roman"/>
          <w:b/>
          <w:sz w:val="26"/>
          <w:szCs w:val="26"/>
          <w:lang w:val="ru-RU"/>
        </w:rPr>
        <w:t xml:space="preserve">Договор аренды </w:t>
      </w:r>
    </w:p>
    <w:p w:rsidR="009B7A7D" w:rsidRPr="007E41F4" w:rsidRDefault="00D910B7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6"/>
          <w:szCs w:val="26"/>
          <w:lang w:val="ru-RU"/>
        </w:rPr>
        <w:t>транспортных средств</w:t>
      </w:r>
      <w:r w:rsidRPr="007E41F4">
        <w:rPr>
          <w:rFonts w:ascii="Times New Roman" w:hAnsi="Times New Roman" w:cs="Times New Roman"/>
          <w:b/>
          <w:sz w:val="26"/>
          <w:szCs w:val="26"/>
          <w:lang w:val="ru-RU"/>
        </w:rPr>
        <w:t xml:space="preserve"> с экипажем № ________</w:t>
      </w:r>
    </w:p>
    <w:p w:rsidR="009B7A7D" w:rsidRPr="007E41F4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Pr="007E41F4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8960"/>
        </w:tabs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>
        <w:rPr>
          <w:rFonts w:ascii="Times New Roman" w:hAnsi="Times New Roman" w:cs="Times New Roman"/>
          <w:sz w:val="24"/>
          <w:szCs w:val="24"/>
          <w:lang w:val="ru-RU"/>
        </w:rPr>
        <w:t>Самар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 xml:space="preserve">   «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>____»______________ 2021 г.</w:t>
      </w:r>
    </w:p>
    <w:p w:rsidR="009B7A7D" w:rsidRDefault="009B7A7D">
      <w:pPr>
        <w:tabs>
          <w:tab w:val="left" w:pos="8960"/>
        </w:tabs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_______________________________________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в дальнейшем «Арендодатель», в лице _______________________________________________________________, с одной стороны, и </w:t>
      </w:r>
    </w:p>
    <w:p w:rsidR="009B7A7D" w:rsidRPr="007E41F4" w:rsidRDefault="00D910B7">
      <w:pPr>
        <w:tabs>
          <w:tab w:val="left" w:pos="8960"/>
        </w:tabs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Общество с ограниченной ответственностью «Самарские коммунальные системы» (ООО «Самарские коммунальные системы»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, именуемое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в дальнейшем «Арендатор», в лице </w:t>
      </w:r>
      <w:r>
        <w:rPr>
          <w:rFonts w:ascii="Times New Roman" w:hAnsi="Times New Roman" w:cs="Times New Roman"/>
          <w:sz w:val="24"/>
          <w:szCs w:val="24"/>
          <w:lang w:val="ru-RU"/>
        </w:rPr>
        <w:t>Главного управляющего директора Бирюкова Владимира Вячеславовича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  <w:lang w:val="ru-RU"/>
        </w:rPr>
        <w:t>доверенности № 20 от 20.02.2021 г.,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с другой стороны, заключили настоящий договор аренды о нижеследующем:</w:t>
      </w:r>
    </w:p>
    <w:p w:rsidR="009B7A7D" w:rsidRPr="007E41F4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D910B7">
      <w:pPr>
        <w:numPr>
          <w:ilvl w:val="0"/>
          <w:numId w:val="1"/>
        </w:numPr>
        <w:tabs>
          <w:tab w:val="left" w:pos="4280"/>
        </w:tabs>
        <w:ind w:left="428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Предметом настоящего договора является предоставление Арендодателем за плату во временное владение и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>(в аренду) 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рендатор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транспортных средств самосвалов (далее – ТС)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, указанных в Приложении № 1, которое является неотъе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млемой частью настоящего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оговора, и оказание Арендодателем своими силами услуг по управлению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технической эксплуатации ТС. 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Местом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, передаваемой в аренду, являются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дороги г. Самары и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площадки Арендатора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Объекты Арендатора)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B7A7D" w:rsidRPr="007E41F4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3560"/>
        </w:tabs>
        <w:ind w:left="3560"/>
        <w:rPr>
          <w:lang w:val="ru-RU"/>
        </w:rPr>
      </w:pP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2.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ПРАВА И ОБЯЗАННОСТИ СТОРОН</w:t>
      </w:r>
    </w:p>
    <w:p w:rsidR="009B7A7D" w:rsidRPr="007E41F4" w:rsidRDefault="00D910B7">
      <w:pPr>
        <w:ind w:firstLine="720"/>
        <w:rPr>
          <w:rFonts w:ascii="Times New Roman" w:hAnsi="Times New Roman" w:cs="Times New Roman"/>
          <w:sz w:val="24"/>
          <w:szCs w:val="24"/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2.1. Арендодатель обязуется:</w:t>
      </w:r>
    </w:p>
    <w:p w:rsidR="009B7A7D" w:rsidRPr="007E41F4" w:rsidRDefault="00D910B7">
      <w:pPr>
        <w:widowControl/>
        <w:suppressAutoHyphens w:val="0"/>
        <w:ind w:firstLine="709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2.1.1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Пр</w:t>
      </w:r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  <w:lang w:val="ru-RU"/>
        </w:rPr>
        <w:t>оставить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Арендатору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согласно Приложению № 1 к настоящему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7E41F4">
        <w:rPr>
          <w:rFonts w:ascii="Times New Roman" w:hAnsi="Times New Roman" w:cs="Times New Roman"/>
          <w:sz w:val="24"/>
          <w:szCs w:val="24"/>
          <w:lang w:val="ru-RU"/>
        </w:rPr>
        <w:t>гов</w:t>
      </w:r>
      <w:proofErr w:type="spellEnd"/>
      <w:r>
        <w:rPr>
          <w:rFonts w:ascii="Times New Roman" w:hAnsi="Times New Roman" w:cs="Times New Roman"/>
          <w:sz w:val="24"/>
          <w:szCs w:val="24"/>
        </w:rPr>
        <w:t>o</w:t>
      </w:r>
      <w:proofErr w:type="spellStart"/>
      <w:r w:rsidRPr="007E41F4">
        <w:rPr>
          <w:rFonts w:ascii="Times New Roman" w:hAnsi="Times New Roman" w:cs="Times New Roman"/>
          <w:sz w:val="24"/>
          <w:szCs w:val="24"/>
          <w:lang w:val="ru-RU"/>
        </w:rPr>
        <w:t>ру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в исправном состоянии</w:t>
      </w:r>
      <w:r>
        <w:rPr>
          <w:rFonts w:ascii="Times New Roman" w:hAnsi="Times New Roman" w:cs="Times New Roman"/>
          <w:sz w:val="24"/>
          <w:szCs w:val="24"/>
          <w:lang w:val="ru-RU"/>
        </w:rPr>
        <w:t>, со всеми принадлежностями и документацией, в сроки, указанные в разделе 4 настоящего Договора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9B7A7D" w:rsidRPr="007E41F4" w:rsidRDefault="00D910B7">
      <w:pPr>
        <w:ind w:right="20" w:firstLine="709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2.1.2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Предоставить для каждой единицы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водителя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), обладающего необходимыми знаниями, квалификацией </w:t>
      </w:r>
      <w:r>
        <w:rPr>
          <w:rFonts w:ascii="Times New Roman" w:hAnsi="Times New Roman" w:cs="Times New Roman"/>
          <w:sz w:val="24"/>
          <w:szCs w:val="24"/>
          <w:lang w:val="ru-RU"/>
        </w:rPr>
        <w:t>и удостоверением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для управления </w:t>
      </w:r>
      <w:r>
        <w:rPr>
          <w:rFonts w:ascii="Times New Roman" w:hAnsi="Times New Roman" w:cs="Times New Roman"/>
          <w:sz w:val="24"/>
          <w:szCs w:val="24"/>
          <w:lang w:val="ru-RU"/>
        </w:rPr>
        <w:t>ТС, в сроки, указанные в разделе 4 настоящего Договора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является уполномоченным представите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лем для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Акта у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чета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(аренды) ТС (форма акта приведена в Приложении № 2 к настоящему Договору)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 Оплата труда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Арендодателем.</w:t>
      </w:r>
    </w:p>
    <w:p w:rsidR="009B7A7D" w:rsidRPr="007E41F4" w:rsidRDefault="00D910B7">
      <w:pPr>
        <w:ind w:right="20" w:firstLine="709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2.1.3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Обеспечить безопасную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 соответствии с руководством по эксплуатации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и требованиями действующего законодательства РФ, проводить текущий и капитальный ремонт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, предоставлять в необходимых количествах ГСМ, иные расходные материалы.</w:t>
      </w:r>
    </w:p>
    <w:p w:rsidR="009B7A7D" w:rsidRDefault="00D910B7">
      <w:pPr>
        <w:ind w:right="20" w:firstLine="709"/>
        <w:jc w:val="both"/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2.1.4. </w:t>
      </w:r>
      <w:r w:rsidRPr="007E41F4">
        <w:rPr>
          <w:rFonts w:ascii="Times New Roman" w:hAnsi="Times New Roman" w:cs="Times New Roman"/>
          <w:color w:val="C9211E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</w:t>
      </w:r>
      <w:r w:rsidRPr="007E41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требования охраны труда,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промышленной </w:t>
      </w:r>
      <w:r w:rsidRPr="007E41F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пожарной безопасности при выполнении работ </w:t>
      </w:r>
      <w:bookmarkStart w:id="0" w:name="__DdeLink__5881_249702289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заданию Арендатора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Арендодатель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несет полн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ую ответственность за нарушения требований безопасности работниками Арендодателя при выполнении работ по заданию Арендатора.</w:t>
      </w:r>
    </w:p>
    <w:p w:rsidR="009B7A7D" w:rsidRPr="007E41F4" w:rsidRDefault="00D910B7">
      <w:pPr>
        <w:ind w:right="20" w:firstLine="709"/>
        <w:jc w:val="both"/>
        <w:rPr>
          <w:color w:val="000000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период аренды ТС, вся ответственность за причиненный вред жизни и здоровью людей, ущерб имуществу Общества и третьим лицам, возникших по вине экипажа </w:t>
      </w:r>
      <w:bookmarkStart w:id="1" w:name="__DdeLink__4650_2497022896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Арендодателя</w:t>
      </w:r>
      <w:bookmarkEnd w:id="1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, возлагается на Арендодателя.</w:t>
      </w:r>
    </w:p>
    <w:p w:rsidR="009B7A7D" w:rsidRPr="007E41F4" w:rsidRDefault="00D910B7">
      <w:pPr>
        <w:ind w:right="20"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случае гибели или причинения вреда жизни и здоровью людей,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происшедшими во время оказания услуг, ущерб должен быть возмещен в соответствии с законодательством Российской Федерации.</w:t>
      </w:r>
    </w:p>
    <w:p w:rsidR="009B7A7D" w:rsidRPr="007E41F4" w:rsidRDefault="00D910B7">
      <w:pPr>
        <w:ind w:left="300" w:right="20" w:firstLine="409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2.1.5. Осуществлять за свой счет страхование ОСАГО.</w:t>
      </w:r>
    </w:p>
    <w:p w:rsidR="009B7A7D" w:rsidRPr="007E41F4" w:rsidRDefault="00D910B7">
      <w:pPr>
        <w:ind w:right="20"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2.2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Арендодатель имеет право:</w:t>
      </w:r>
    </w:p>
    <w:p w:rsidR="009B7A7D" w:rsidRPr="007E41F4" w:rsidRDefault="00D910B7">
      <w:pPr>
        <w:ind w:firstLine="30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2.2.1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Приостановить эксплуатацию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 случае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возникновения задолженности по оплате аренды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B7A7D" w:rsidRPr="007E41F4" w:rsidRDefault="00D910B7">
      <w:pPr>
        <w:ind w:firstLine="300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2.3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обязуется:</w:t>
      </w:r>
    </w:p>
    <w:p w:rsidR="009B7A7D" w:rsidRPr="007E41F4" w:rsidRDefault="00D910B7">
      <w:pPr>
        <w:ind w:firstLine="284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2.3.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Вносить арендную плату за пользование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предоставленной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в аренду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в порядке и сроки, предусмотренные разделом 3 настоящего Договора.</w:t>
      </w:r>
    </w:p>
    <w:p w:rsidR="009B7A7D" w:rsidRPr="007E41F4" w:rsidRDefault="00D910B7">
      <w:pPr>
        <w:tabs>
          <w:tab w:val="left" w:pos="709"/>
        </w:tabs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2.4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Арендатор имеет право: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2.4.1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С письменного согласия Арендодателя сдавать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 субаренду третьим лицам.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2.4.2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 случае поломки единицы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требовать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от Арендодателя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замены 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аналогичную исправную единицу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B7A7D" w:rsidRPr="007E41F4" w:rsidRDefault="009B7A7D">
      <w:pPr>
        <w:spacing w:line="27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2960"/>
        </w:tabs>
        <w:jc w:val="center"/>
        <w:rPr>
          <w:lang w:val="ru-RU"/>
        </w:rPr>
      </w:pP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СТОИМОСТЬ УСЛУГ И ПОРЯДОК РАСЧЕТОВ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1.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Стоимость аренды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определяе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тся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стоимости одного машино-часа работы ТС, согласованной сторонами в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Приложени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№ 1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к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настояще</w:t>
      </w:r>
      <w:r>
        <w:rPr>
          <w:rFonts w:ascii="Times New Roman" w:hAnsi="Times New Roman" w:cs="Times New Roman"/>
          <w:sz w:val="24"/>
          <w:szCs w:val="24"/>
          <w:lang w:val="ru-RU"/>
        </w:rPr>
        <w:t>му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Д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оговор</w:t>
      </w: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Затраты на топливо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иные расходные материалы,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техническое обслуживание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ТС, на передвижение/доставку ТС и экипажа до Объектов Арендато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 и обратно, а также расходы по страхованию, которое осуществляет Арендодатель,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несет Арендодатель.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3.2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Плата за аренду начисляется </w:t>
      </w:r>
      <w:r>
        <w:rPr>
          <w:rFonts w:ascii="Times New Roman" w:hAnsi="Times New Roman" w:cs="Times New Roman"/>
          <w:sz w:val="24"/>
          <w:szCs w:val="24"/>
          <w:lang w:val="ru-RU"/>
        </w:rPr>
        <w:t>за время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работы 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бъекте Арендатора.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Время работы 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экипажем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Арендодателя на </w:t>
      </w:r>
      <w:r>
        <w:rPr>
          <w:rFonts w:ascii="Times New Roman" w:hAnsi="Times New Roman" w:cs="Times New Roman"/>
          <w:sz w:val="24"/>
          <w:szCs w:val="24"/>
          <w:lang w:val="ru-RU"/>
        </w:rPr>
        <w:t>О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бъекте Аренд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атора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фиксируется в Акте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учета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работы (аренды) ТС, который составляется по форме Приложения № 2 к настоящему Договору и подписывается уполномоченными представителями сторон сразу по окончании работы ТС. </w:t>
      </w:r>
    </w:p>
    <w:p w:rsidR="009B7A7D" w:rsidRPr="007E41F4" w:rsidRDefault="00D910B7">
      <w:pPr>
        <w:ind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Учет рабочего времени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осуществляется в машино-часах. </w:t>
      </w:r>
      <w:r>
        <w:rPr>
          <w:rFonts w:ascii="Times New Roman" w:hAnsi="Times New Roman" w:cs="Times New Roman"/>
          <w:sz w:val="24"/>
          <w:szCs w:val="24"/>
          <w:lang w:val="ru-RU"/>
        </w:rPr>
        <w:t>Один м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ашино-час соответствует нормальной работе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 течение 1 (одного) часа суток.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3.4. Арендатор осуществляет уплату арендной платы по настоящему Договору в течение 15 дней с момента получения от Арендодателя счета на опла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ту,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 основании Акта учета работы (аренды) ТС, подписанного сторонами. </w:t>
      </w:r>
    </w:p>
    <w:p w:rsidR="009B7A7D" w:rsidRPr="007E41F4" w:rsidRDefault="00D910B7">
      <w:pPr>
        <w:ind w:right="20" w:firstLine="720"/>
        <w:jc w:val="both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sz w:val="24"/>
          <w:szCs w:val="24"/>
          <w:lang w:val="ru-RU"/>
        </w:rPr>
        <w:t>5.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Платежи по Договору вносятся Арендатором по реквизитам Арендодателя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указанным в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настоящем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Договоре</w:t>
      </w:r>
      <w:r>
        <w:rPr>
          <w:rFonts w:ascii="Times New Roman" w:hAnsi="Times New Roman" w:cs="Times New Roman"/>
          <w:sz w:val="24"/>
          <w:szCs w:val="24"/>
          <w:lang w:val="ru-RU"/>
        </w:rPr>
        <w:t>. В случае, если в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счете на оплату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будут указаны реквизиты, отличающиеся от указанных в настоящем Договоре, платежи </w:t>
      </w:r>
      <w:r>
        <w:rPr>
          <w:rFonts w:ascii="Times New Roman" w:hAnsi="Times New Roman" w:cs="Times New Roman"/>
          <w:sz w:val="24"/>
          <w:szCs w:val="24"/>
          <w:lang w:val="ru-RU"/>
        </w:rPr>
        <w:t>осуществляются по реквизитам, указанным в счете.</w:t>
      </w:r>
    </w:p>
    <w:p w:rsidR="009B7A7D" w:rsidRDefault="009B7A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СРОКИ ПРЕДОСТАВЛЕНИЯ ТС</w:t>
      </w:r>
    </w:p>
    <w:p w:rsidR="009B7A7D" w:rsidRDefault="00D910B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4.1. Арендодатель обеспечивает подачу ТС с экипажем на Объекты Арендатора в сроки, указанные в заявке Арендатора (далее – Заявка).</w:t>
      </w:r>
    </w:p>
    <w:p w:rsidR="009B7A7D" w:rsidRDefault="00D910B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4.2. Арендатор обязан предоставлять Арендодателю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Заявку в срок не позднее 16-00 ч. дня, предшествующего дню работы ТС, указанному в Заявке. </w:t>
      </w:r>
    </w:p>
    <w:p w:rsidR="009B7A7D" w:rsidRDefault="00D910B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4.3. В Заявке указывается адрес Объекта(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ов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) Арендатора, вид и количество, дата и время подачи ТС, время окончания работы ТС. 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4.4. Минимальное количество времени р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аботы ТС, на которое подается Заявка, составляет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4 </w:t>
      </w:r>
      <w:r>
        <w:rPr>
          <w:rFonts w:ascii="Times New Roman" w:hAnsi="Times New Roman" w:cs="Times New Roman"/>
          <w:sz w:val="24"/>
          <w:szCs w:val="24"/>
          <w:lang w:val="ru-RU"/>
        </w:rPr>
        <w:t>(четыре) машино-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час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3820"/>
        </w:tabs>
        <w:ind w:left="3820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ОТВЕТСТВЕННОСТЬ СТОРОН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.1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РФ.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sz w:val="24"/>
          <w:szCs w:val="24"/>
          <w:lang w:val="ru-RU"/>
        </w:rPr>
        <w:t>2.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Арендодатель самостоятельно и в полном объеме несет ответственность за ущерб, причиненный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имуществу Арендатора, а также третьим лицам вследствие нарушения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правил  на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Объекте Арендатора, правил по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эксплуатаци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неисправности ТС, а также в иных случаях причинения вреда по вине Арендодателя, в том числе работников Арендодателя. </w:t>
      </w:r>
    </w:p>
    <w:p w:rsidR="009B7A7D" w:rsidRDefault="00D910B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5.3. Арендодат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ель возмещает Арендатору убытки в полном объеме, понесенные </w:t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Арендатором в случае несвоевременной подачи/неподачи ТС с экипажем на Объект Арендатора.  </w:t>
      </w:r>
    </w:p>
    <w:p w:rsidR="009B7A7D" w:rsidRDefault="009B7A7D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6.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СРОК ДЕЙСТВИЯ ДОГОВОРА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.1. Настоящий договор вступает в силу с момента его подписания </w:t>
      </w:r>
      <w:r>
        <w:rPr>
          <w:rFonts w:ascii="Times New Roman" w:hAnsi="Times New Roman" w:cs="Times New Roman"/>
          <w:sz w:val="24"/>
          <w:szCs w:val="24"/>
          <w:lang w:val="ru-RU"/>
        </w:rPr>
        <w:t>обеими сторона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ми 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и  действует</w:t>
      </w:r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 течение одного года, а в части неисполненных обязательств – до полного выполнения обязательств по договору.</w:t>
      </w:r>
    </w:p>
    <w:p w:rsidR="009B7A7D" w:rsidRPr="007E41F4" w:rsidRDefault="009B7A7D">
      <w:pPr>
        <w:tabs>
          <w:tab w:val="left" w:pos="4420"/>
        </w:tabs>
        <w:ind w:left="4420"/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Default="00D910B7">
      <w:pPr>
        <w:widowControl/>
        <w:suppressAutoHyphens w:val="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7. ИЗМЕНЕНИЕ И ДОСРОЧНОЕ РАСТОРЖЕНИЕ ДОГОВОРА</w:t>
      </w:r>
    </w:p>
    <w:p w:rsidR="009B7A7D" w:rsidRDefault="00D910B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7.1. Все изменения и дополнения к настоящему Договору действительны, если они совер</w:t>
      </w:r>
      <w:r>
        <w:rPr>
          <w:rFonts w:ascii="Times New Roman" w:hAnsi="Times New Roman" w:cs="Times New Roman"/>
          <w:sz w:val="24"/>
          <w:szCs w:val="24"/>
          <w:lang w:val="ru-RU"/>
        </w:rPr>
        <w:t>шены в письменной форме и подписаны обеими сторонами. Соответствующие дополнительные соглашения сторон являются неотъемлемой частью Договора.</w:t>
      </w:r>
    </w:p>
    <w:p w:rsidR="009B7A7D" w:rsidRDefault="00D910B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7.2. Договор может быть досрочно расторгнут по соглашению сторон либо по требованию одной из сторон в порядке и по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основаниям, предусмотренным законодательством РФ и настоящим Договором.</w:t>
      </w:r>
    </w:p>
    <w:p w:rsidR="009B7A7D" w:rsidRDefault="00D910B7">
      <w:pPr>
        <w:widowControl/>
        <w:suppressAutoHyphens w:val="0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7.3. Арендатор вправе в любое время отказаться от настоящего Договора в одностороннем порядке, письменно уведомив об этом Арендодателя не позднее чем за 30 дней. </w:t>
      </w:r>
    </w:p>
    <w:p w:rsidR="009B7A7D" w:rsidRPr="007E41F4" w:rsidRDefault="009B7A7D">
      <w:pPr>
        <w:tabs>
          <w:tab w:val="left" w:pos="3600"/>
        </w:tabs>
        <w:ind w:left="3600"/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3600"/>
        </w:tabs>
        <w:jc w:val="center"/>
        <w:rPr>
          <w:b/>
          <w:bCs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8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ПОРЯДОК 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РАЗРЕШЕНИЯ СПОРОВ</w:t>
      </w:r>
    </w:p>
    <w:p w:rsidR="009B7A7D" w:rsidRPr="007E41F4" w:rsidRDefault="00D910B7">
      <w:pPr>
        <w:widowControl/>
        <w:suppressAutoHyphens w:val="0"/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.1. Споры, которые могут возникнуть </w:t>
      </w:r>
      <w:r>
        <w:rPr>
          <w:rFonts w:ascii="Times New Roman" w:hAnsi="Times New Roman" w:cs="Times New Roman"/>
          <w:sz w:val="24"/>
          <w:szCs w:val="24"/>
          <w:lang w:val="ru-RU"/>
        </w:rPr>
        <w:t>в ходе исполнения или расторжения настоящего Договора, стороны будут стремиться разрешить путем переговоров.</w:t>
      </w:r>
    </w:p>
    <w:p w:rsidR="009B7A7D" w:rsidRPr="007E41F4" w:rsidRDefault="00D910B7">
      <w:pPr>
        <w:ind w:firstLine="720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.2. При </w:t>
      </w:r>
      <w:proofErr w:type="spellStart"/>
      <w:r w:rsidRPr="007E41F4">
        <w:rPr>
          <w:rFonts w:ascii="Times New Roman" w:hAnsi="Times New Roman" w:cs="Times New Roman"/>
          <w:sz w:val="24"/>
          <w:szCs w:val="24"/>
          <w:lang w:val="ru-RU"/>
        </w:rPr>
        <w:t>недостижении</w:t>
      </w:r>
      <w:proofErr w:type="spellEnd"/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взаимоприемлемого решения стороны вправе передать спорный вопрос на ра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зрешение в судебном порядке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 Арбитражный суд Самарской области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9B7A7D" w:rsidRDefault="009B7A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Pr="007E41F4" w:rsidRDefault="00D910B7">
      <w:pPr>
        <w:widowControl/>
        <w:suppressAutoHyphens w:val="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9. ЗАКЛЮЧИТЕЛЬНЫЕ ПОЛОЖЕНИЯ</w:t>
      </w:r>
    </w:p>
    <w:p w:rsidR="009B7A7D" w:rsidRDefault="00D910B7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9.1. Настоящий Договор составлен в двух подлинных экземплярах, имеющих равную юридическую силу, по одному экземпляру для каждой из сторон.</w:t>
      </w:r>
    </w:p>
    <w:p w:rsidR="009B7A7D" w:rsidRDefault="00D910B7">
      <w:pPr>
        <w:widowControl/>
        <w:suppressAutoHyphens w:val="0"/>
        <w:ind w:firstLine="53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9.2. Если иное не </w:t>
      </w:r>
      <w:r>
        <w:rPr>
          <w:rFonts w:ascii="Times New Roman" w:hAnsi="Times New Roman" w:cs="Times New Roman"/>
          <w:sz w:val="24"/>
          <w:szCs w:val="24"/>
          <w:lang w:val="ru-RU"/>
        </w:rPr>
        <w:t>предусмотрено Договором, Заявки, а также уведомления и иные юридически значимые сообщения могут направляться сторонами по факсу, электронной почте или другим способом связи при условии, что он позволяет достоверно установить, от кого исходило сообщение и к</w:t>
      </w:r>
      <w:r>
        <w:rPr>
          <w:rFonts w:ascii="Times New Roman" w:hAnsi="Times New Roman" w:cs="Times New Roman"/>
          <w:sz w:val="24"/>
          <w:szCs w:val="24"/>
          <w:lang w:val="ru-RU"/>
        </w:rPr>
        <w:t>ому оно адресовано.</w:t>
      </w:r>
    </w:p>
    <w:p w:rsidR="009B7A7D" w:rsidRDefault="00D910B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 Приложения к настоящему Договору:</w:t>
      </w:r>
    </w:p>
    <w:p w:rsidR="009B7A7D" w:rsidRDefault="00D910B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>9.3.1. Протокол согласования стоимости аренды ТС с экипажем – Приложение № 1.</w:t>
      </w:r>
    </w:p>
    <w:p w:rsidR="009B7A7D" w:rsidRDefault="00D910B7">
      <w:p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9.3.2. Форма Акта учета работы (аренды) ТС – Приложение № 2.   </w:t>
      </w:r>
    </w:p>
    <w:p w:rsidR="009B7A7D" w:rsidRDefault="009B7A7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9B7A7D" w:rsidRDefault="00D910B7">
      <w:pPr>
        <w:tabs>
          <w:tab w:val="left" w:pos="4280"/>
        </w:tabs>
        <w:ind w:left="404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РЕКВИЗИТЫ СТОРОН</w:t>
      </w:r>
    </w:p>
    <w:p w:rsidR="009B7A7D" w:rsidRDefault="009B7A7D">
      <w:pPr>
        <w:tabs>
          <w:tab w:val="left" w:pos="4280"/>
        </w:tabs>
        <w:ind w:left="4049"/>
        <w:rPr>
          <w:rFonts w:ascii="Times New Roman" w:hAnsi="Times New Roman" w:cs="Times New Roman"/>
          <w:sz w:val="24"/>
          <w:szCs w:val="24"/>
        </w:rPr>
      </w:pPr>
    </w:p>
    <w:tbl>
      <w:tblPr>
        <w:tblW w:w="9631" w:type="dxa"/>
        <w:tblInd w:w="491" w:type="dxa"/>
        <w:tblCellMar>
          <w:left w:w="98" w:type="dxa"/>
        </w:tblCellMar>
        <w:tblLook w:val="0000" w:firstRow="0" w:lastRow="0" w:firstColumn="0" w:lastColumn="0" w:noHBand="0" w:noVBand="0"/>
      </w:tblPr>
      <w:tblGrid>
        <w:gridCol w:w="4705"/>
        <w:gridCol w:w="4926"/>
      </w:tblGrid>
      <w:tr w:rsidR="009B7A7D">
        <w:trPr>
          <w:trHeight w:val="52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3F3F3"/>
            <w:vAlign w:val="center"/>
          </w:tcPr>
          <w:p w:rsidR="009B7A7D" w:rsidRDefault="00D910B7">
            <w:pPr>
              <w:snapToGrid w:val="0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Арендода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тель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3F3F3"/>
            <w:vAlign w:val="center"/>
          </w:tcPr>
          <w:p w:rsidR="009B7A7D" w:rsidRDefault="00D910B7">
            <w:pPr>
              <w:snapToGrid w:val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Арендатор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</w:p>
        </w:tc>
      </w:tr>
      <w:tr w:rsidR="009B7A7D" w:rsidRPr="007E41F4">
        <w:trPr>
          <w:trHeight w:val="54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фирменное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9B7A7D" w:rsidRDefault="009B7A7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Общество с ограниченной ответственностью «</w:t>
            </w:r>
            <w:proofErr w:type="gramStart"/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Самарские  коммунальные</w:t>
            </w:r>
            <w:proofErr w:type="gramEnd"/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системы»</w:t>
            </w:r>
          </w:p>
        </w:tc>
      </w:tr>
      <w:tr w:rsidR="009B7A7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ИНН: 6312110828</w:t>
            </w:r>
          </w:p>
        </w:tc>
      </w:tr>
      <w:tr w:rsidR="009B7A7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КПП: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631601001</w:t>
            </w:r>
          </w:p>
        </w:tc>
      </w:tr>
      <w:tr w:rsidR="009B7A7D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ОГРН: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ОГРН: 1116312008340</w:t>
            </w:r>
          </w:p>
        </w:tc>
      </w:tr>
      <w:tr w:rsidR="009B7A7D">
        <w:trPr>
          <w:trHeight w:val="40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нахождения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Место нахождения: </w:t>
            </w:r>
          </w:p>
          <w:p w:rsidR="009B7A7D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443056  г.</w:t>
            </w:r>
            <w:proofErr w:type="gram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Самара,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Луначарского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д. 56</w:t>
            </w:r>
          </w:p>
        </w:tc>
      </w:tr>
      <w:tr w:rsidR="009B7A7D" w:rsidRPr="007E41F4"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tabs>
                <w:tab w:val="left" w:pos="6765"/>
              </w:tabs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Адрес для корреспонденции в Российской Федерации: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Адрес для корреспонденции в Российской Федерации: </w:t>
            </w:r>
          </w:p>
          <w:p w:rsidR="009B7A7D" w:rsidRPr="007E41F4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443056  г.</w:t>
            </w:r>
            <w:proofErr w:type="gram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Самара, ул. Луначарского, д. 56</w:t>
            </w:r>
          </w:p>
        </w:tc>
      </w:tr>
      <w:tr w:rsidR="009B7A7D" w:rsidRPr="007E41F4">
        <w:trPr>
          <w:trHeight w:val="239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почта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snapToGrid w:val="0"/>
              <w:jc w:val="both"/>
              <w:rPr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Электронная почта: </w:t>
            </w:r>
            <w:bookmarkStart w:id="2" w:name="__DdeLink__570_1141104799"/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paivanov</w:t>
            </w:r>
            <w:bookmarkEnd w:id="2"/>
            <w:proofErr w:type="spell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@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samcomsys</w:t>
            </w:r>
            <w:proofErr w:type="spell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</w:tc>
      </w:tr>
      <w:tr w:rsidR="009B7A7D">
        <w:trPr>
          <w:trHeight w:val="22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Тел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.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): (846) </w:t>
            </w:r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207-24-96</w:t>
            </w:r>
          </w:p>
        </w:tc>
      </w:tr>
      <w:tr w:rsidR="009B7A7D">
        <w:trPr>
          <w:trHeight w:val="163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): 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Факс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 (с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кодом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): (846) 336-89-05</w:t>
            </w:r>
          </w:p>
        </w:tc>
      </w:tr>
      <w:tr w:rsidR="009B7A7D">
        <w:trPr>
          <w:cantSplit/>
          <w:trHeight w:val="1115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Банковские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9B7A7D" w:rsidRDefault="009B7A7D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Банковские реквизиты: </w:t>
            </w:r>
          </w:p>
          <w:p w:rsidR="009B7A7D" w:rsidRPr="007E41F4" w:rsidRDefault="00D910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Расчетный счет № 40702810903370000034</w:t>
            </w:r>
          </w:p>
          <w:p w:rsidR="009B7A7D" w:rsidRPr="007E41F4" w:rsidRDefault="00D910B7">
            <w:pPr>
              <w:jc w:val="both"/>
              <w:rPr>
                <w:lang w:val="ru-RU"/>
              </w:rPr>
            </w:pPr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 Ф-Л БАНКА ГПБ (АО) «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Поволжский»</w:t>
            </w:r>
            <w:r w:rsidRPr="007E41F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9B7A7D" w:rsidRDefault="00D910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кор.счет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№ 30101810000000000917</w:t>
            </w:r>
          </w:p>
          <w:p w:rsidR="009B7A7D" w:rsidRDefault="00D910B7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БИК: 043601917</w:t>
            </w:r>
          </w:p>
        </w:tc>
      </w:tr>
      <w:tr w:rsidR="009B7A7D">
        <w:trPr>
          <w:cantSplit/>
          <w:trHeight w:val="1271"/>
        </w:trPr>
        <w:tc>
          <w:tcPr>
            <w:tcW w:w="47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9B7A7D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 </w:t>
            </w:r>
          </w:p>
          <w:p w:rsidR="009B7A7D" w:rsidRDefault="00D9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__________________/________________/</w:t>
            </w:r>
          </w:p>
          <w:p w:rsidR="009B7A7D" w:rsidRDefault="00D910B7">
            <w:pPr>
              <w:snapToGrid w:val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7A7D" w:rsidRDefault="00D910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9B7A7D" w:rsidRDefault="00D910B7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9B7A7D" w:rsidRPr="007E41F4" w:rsidRDefault="00D910B7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Главный управляющий директор</w:t>
            </w:r>
          </w:p>
          <w:p w:rsidR="009B7A7D" w:rsidRPr="007E41F4" w:rsidRDefault="00D910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__________________ / </w:t>
            </w:r>
            <w:proofErr w:type="spellStart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В.В.Бирюков</w:t>
            </w:r>
            <w:proofErr w:type="spell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</w:t>
            </w:r>
          </w:p>
          <w:p w:rsidR="009B7A7D" w:rsidRDefault="00D910B7">
            <w:pPr>
              <w:jc w:val="both"/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«___»_____________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B7A7D" w:rsidRDefault="00D910B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  <w:p w:rsidR="009B7A7D" w:rsidRDefault="00D910B7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B7A7D" w:rsidRDefault="00D910B7">
      <w:pPr>
        <w:tabs>
          <w:tab w:val="left" w:pos="7350"/>
        </w:tabs>
        <w:ind w:right="60"/>
        <w:jc w:val="right"/>
      </w:pPr>
      <w:r>
        <w:br w:type="page"/>
      </w: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Приложение №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     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:rsidR="009B7A7D" w:rsidRDefault="00D910B7">
      <w:pPr>
        <w:ind w:right="40"/>
        <w:jc w:val="right"/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от __________ 2021 г.</w:t>
      </w: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ind w:right="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7A7D" w:rsidRDefault="009B7A7D">
      <w:pPr>
        <w:ind w:right="4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7A7D" w:rsidRDefault="00D910B7">
      <w:pPr>
        <w:ind w:right="4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Протокол</w:t>
      </w:r>
      <w:proofErr w:type="spellEnd"/>
    </w:p>
    <w:p w:rsidR="009B7A7D" w:rsidRPr="007E41F4" w:rsidRDefault="00D910B7">
      <w:pPr>
        <w:ind w:right="40"/>
        <w:jc w:val="center"/>
        <w:rPr>
          <w:lang w:val="ru-RU"/>
        </w:rPr>
      </w:pP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согласования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стоимости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аренд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транспортных средств </w:t>
      </w:r>
      <w:r w:rsidRPr="007E41F4">
        <w:rPr>
          <w:rFonts w:ascii="Times New Roman" w:hAnsi="Times New Roman" w:cs="Times New Roman"/>
          <w:sz w:val="24"/>
          <w:szCs w:val="24"/>
          <w:lang w:val="ru-RU"/>
        </w:rPr>
        <w:t>с экипажем</w:t>
      </w:r>
    </w:p>
    <w:p w:rsidR="009B7A7D" w:rsidRPr="007E41F4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tbl>
      <w:tblPr>
        <w:tblW w:w="9770" w:type="dxa"/>
        <w:tblInd w:w="83" w:type="dxa"/>
        <w:tblCellMar>
          <w:left w:w="7" w:type="dxa"/>
          <w:right w:w="0" w:type="dxa"/>
        </w:tblCellMar>
        <w:tblLook w:val="0000" w:firstRow="0" w:lastRow="0" w:firstColumn="0" w:lastColumn="0" w:noHBand="0" w:noVBand="0"/>
      </w:tblPr>
      <w:tblGrid>
        <w:gridCol w:w="3909"/>
        <w:gridCol w:w="2166"/>
        <w:gridCol w:w="1869"/>
        <w:gridCol w:w="1826"/>
      </w:tblGrid>
      <w:tr w:rsidR="009B7A7D">
        <w:trPr>
          <w:trHeight w:val="278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proofErr w:type="spellEnd"/>
          </w:p>
          <w:p w:rsidR="009B7A7D" w:rsidRDefault="00D910B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змерения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</w:t>
            </w:r>
            <w:proofErr w:type="spell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 без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20%,</w:t>
            </w:r>
          </w:p>
          <w:p w:rsidR="009B7A7D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Цена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машино</w:t>
            </w:r>
            <w:proofErr w:type="spellEnd"/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часа с</w:t>
            </w:r>
          </w:p>
          <w:p w:rsidR="009B7A7D" w:rsidRPr="007E41F4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НДС 20%,</w:t>
            </w:r>
          </w:p>
          <w:p w:rsidR="009B7A7D" w:rsidRDefault="00D910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7A7D">
        <w:trPr>
          <w:trHeight w:val="755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Pr="007E41F4" w:rsidRDefault="00D910B7">
            <w:pPr>
              <w:textAlignment w:val="center"/>
              <w:rPr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 – самосвал </w:t>
            </w:r>
          </w:p>
          <w:p w:rsidR="009B7A7D" w:rsidRPr="007E41F4" w:rsidRDefault="00D910B7">
            <w:pPr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грузоподъемностью 10-15 т.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D910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9B7A7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B7A7D" w:rsidRDefault="009B7A7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  <w:tr w:rsidR="009B7A7D">
        <w:trPr>
          <w:trHeight w:val="755"/>
        </w:trPr>
        <w:tc>
          <w:tcPr>
            <w:tcW w:w="390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Pr="007E41F4" w:rsidRDefault="00D910B7">
            <w:pPr>
              <w:textAlignment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Автомобиль – самосвал </w:t>
            </w:r>
          </w:p>
          <w:p w:rsidR="009B7A7D" w:rsidRPr="007E41F4" w:rsidRDefault="00D910B7">
            <w:pPr>
              <w:textAlignment w:val="center"/>
              <w:rPr>
                <w:lang w:val="ru-RU"/>
              </w:rPr>
            </w:pP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</w:t>
            </w:r>
            <w:r w:rsidRPr="007E41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 грузоподъемностью не менее 30 т. </w:t>
            </w:r>
          </w:p>
        </w:tc>
        <w:tc>
          <w:tcPr>
            <w:tcW w:w="216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D910B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Машино-час</w:t>
            </w:r>
          </w:p>
        </w:tc>
        <w:tc>
          <w:tcPr>
            <w:tcW w:w="186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</w:tcBorders>
            <w:shd w:val="clear" w:color="auto" w:fill="FFFFFF"/>
            <w:vAlign w:val="center"/>
          </w:tcPr>
          <w:p w:rsidR="009B7A7D" w:rsidRDefault="009B7A7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9B7A7D" w:rsidRDefault="009B7A7D">
            <w:pPr>
              <w:snapToGrid w:val="0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tabs>
          <w:tab w:val="left" w:pos="5480"/>
        </w:tabs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tabs>
          <w:tab w:val="left" w:pos="5480"/>
        </w:tabs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D910B7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Арендодатель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Арендатор</w:t>
      </w:r>
      <w:proofErr w:type="spellEnd"/>
    </w:p>
    <w:p w:rsidR="009B7A7D" w:rsidRDefault="00D910B7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Главный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управляющий директор</w:t>
      </w:r>
    </w:p>
    <w:p w:rsidR="009B7A7D" w:rsidRDefault="00D910B7"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9B7A7D" w:rsidRDefault="009B7A7D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9B7A7D" w:rsidRDefault="00D910B7">
      <w:pPr>
        <w:tabs>
          <w:tab w:val="left" w:pos="5480"/>
        </w:tabs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9B7A7D" w:rsidRDefault="009B7A7D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9B7A7D" w:rsidRDefault="00D910B7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</w:t>
      </w:r>
      <w:r>
        <w:rPr>
          <w:rFonts w:ascii="Times New Roman" w:eastAsia="Calibri" w:hAnsi="Times New Roman" w:cs="Times New Roman"/>
          <w:sz w:val="20"/>
          <w:lang w:val="ru-RU"/>
        </w:rPr>
        <w:t>М.П.                                                                                            М.П.</w:t>
      </w:r>
    </w:p>
    <w:p w:rsidR="009B7A7D" w:rsidRDefault="009B7A7D">
      <w:pPr>
        <w:rPr>
          <w:rFonts w:ascii="Times New Roman" w:eastAsia="Calibri" w:hAnsi="Times New Roman" w:cs="Times New Roman"/>
          <w:sz w:val="20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9B7A7D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B7A7D" w:rsidRDefault="00D910B7">
      <w:pPr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br w:type="page"/>
      </w:r>
    </w:p>
    <w:p w:rsidR="009B7A7D" w:rsidRDefault="00D910B7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eastAsia="Tahoma" w:hAnsi="Times New Roman" w:cs="Times New Roman"/>
          <w:b/>
          <w:bCs/>
          <w:sz w:val="24"/>
          <w:szCs w:val="24"/>
          <w:lang w:val="ru-RU"/>
        </w:rPr>
        <w:t>Приложение № 2</w:t>
      </w:r>
      <w:r>
        <w:rPr>
          <w:rFonts w:ascii="Times New Roman" w:eastAsia="Tahoma" w:hAnsi="Times New Roman" w:cs="Times New Roman"/>
          <w:b/>
          <w:bCs/>
          <w:sz w:val="24"/>
          <w:szCs w:val="24"/>
        </w:rPr>
        <w:t xml:space="preserve"> 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договору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аренды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>ТС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proofErr w:type="spellStart"/>
      <w:r>
        <w:rPr>
          <w:rFonts w:ascii="Times New Roman" w:hAnsi="Times New Roman" w:cs="Times New Roman"/>
          <w:sz w:val="24"/>
          <w:szCs w:val="24"/>
        </w:rPr>
        <w:t>экипажем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7A7D" w:rsidRDefault="00D910B7">
      <w:pPr>
        <w:ind w:right="4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9B7A7D" w:rsidRDefault="00D910B7">
      <w:pPr>
        <w:ind w:left="5664" w:right="60" w:firstLine="708"/>
        <w:jc w:val="center"/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</w:t>
      </w:r>
      <w:r>
        <w:rPr>
          <w:rFonts w:ascii="Times New Roman" w:eastAsia="Tahoma" w:hAnsi="Times New Roman" w:cs="Times New Roman"/>
          <w:sz w:val="24"/>
          <w:szCs w:val="24"/>
          <w:lang w:val="ru-RU"/>
        </w:rPr>
        <w:t>от _______ 2021 г.</w:t>
      </w:r>
    </w:p>
    <w:p w:rsidR="009B7A7D" w:rsidRDefault="00D910B7">
      <w:pPr>
        <w:pStyle w:val="Standard"/>
        <w:jc w:val="center"/>
        <w:rPr>
          <w:rFonts w:eastAsia="Times New Roman" w:cs="Times New Roman"/>
          <w:b/>
          <w:color w:val="000000"/>
        </w:rPr>
      </w:pPr>
      <w:r>
        <w:rPr>
          <w:rFonts w:eastAsia="Times New Roman" w:cs="Times New Roman"/>
          <w:b/>
          <w:color w:val="000000"/>
        </w:rPr>
        <w:t xml:space="preserve">     </w:t>
      </w:r>
    </w:p>
    <w:p w:rsidR="009B7A7D" w:rsidRDefault="00D910B7">
      <w:pPr>
        <w:pStyle w:val="Standard"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Акт учета работы (аренды) транспортного средства с экипажем</w:t>
      </w:r>
    </w:p>
    <w:p w:rsidR="009B7A7D" w:rsidRDefault="009B7A7D">
      <w:pPr>
        <w:pStyle w:val="Standard"/>
        <w:rPr>
          <w:rFonts w:cs="Times New Roman"/>
        </w:rPr>
      </w:pPr>
    </w:p>
    <w:tbl>
      <w:tblPr>
        <w:tblW w:w="9685" w:type="dxa"/>
        <w:tblInd w:w="-63" w:type="dxa"/>
        <w:tblCellMar>
          <w:left w:w="4" w:type="dxa"/>
          <w:right w:w="10" w:type="dxa"/>
        </w:tblCellMar>
        <w:tblLook w:val="0000" w:firstRow="0" w:lastRow="0" w:firstColumn="0" w:lastColumn="0" w:noHBand="0" w:noVBand="0"/>
      </w:tblPr>
      <w:tblGrid>
        <w:gridCol w:w="553"/>
        <w:gridCol w:w="2552"/>
        <w:gridCol w:w="6580"/>
      </w:tblGrid>
      <w:tr w:rsidR="009B7A7D">
        <w:trPr>
          <w:trHeight w:val="57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Дата аренды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</w:rPr>
            </w:pPr>
            <w:r>
              <w:rPr>
                <w:rFonts w:cs="Times New Roman"/>
              </w:rPr>
              <w:t>_____._____. 202__ г.</w:t>
            </w:r>
          </w:p>
        </w:tc>
      </w:tr>
      <w:tr w:rsidR="009B7A7D">
        <w:trPr>
          <w:trHeight w:val="57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Арендодатель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51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Арендатор 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</w:pPr>
            <w:r>
              <w:rPr>
                <w:rFonts w:eastAsia="Times New Roman" w:cs="Times New Roman"/>
                <w:bCs/>
              </w:rPr>
              <w:t xml:space="preserve"> </w:t>
            </w:r>
            <w:r>
              <w:rPr>
                <w:rFonts w:cs="Times New Roman"/>
              </w:rPr>
              <w:t>ООО «Самарские коммунальные системы»</w:t>
            </w:r>
          </w:p>
        </w:tc>
      </w:tr>
      <w:tr w:rsidR="009B7A7D">
        <w:trPr>
          <w:trHeight w:val="844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Адрес </w:t>
            </w:r>
            <w:r>
              <w:rPr>
                <w:rFonts w:cs="Times New Roman"/>
                <w:bCs/>
              </w:rPr>
              <w:t>начала работ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Standard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Транспортное средство</w:t>
            </w:r>
          </w:p>
          <w:p w:rsidR="009B7A7D" w:rsidRDefault="00D910B7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(модель + гос. №)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6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ФИО водителя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7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 xml:space="preserve">ФИО и номер мобильного телефона представителя </w:t>
            </w:r>
          </w:p>
          <w:p w:rsidR="009B7A7D" w:rsidRDefault="00D910B7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ООО "Самарские коммунальные системы"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79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8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Время начала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>
        <w:trPr>
          <w:trHeight w:val="855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9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Время окончания 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 w:rsidRPr="007E41F4">
        <w:trPr>
          <w:trHeight w:val="78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10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 xml:space="preserve">Общее количество машино-часов </w:t>
            </w:r>
            <w:r>
              <w:rPr>
                <w:rFonts w:cs="Times New Roman"/>
                <w:bCs/>
              </w:rPr>
              <w:t>работы ТС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  <w:tr w:rsidR="009B7A7D" w:rsidRPr="007E41F4">
        <w:trPr>
          <w:trHeight w:val="1140"/>
        </w:trPr>
        <w:tc>
          <w:tcPr>
            <w:tcW w:w="55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ab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11</w:t>
            </w:r>
          </w:p>
        </w:tc>
        <w:tc>
          <w:tcPr>
            <w:tcW w:w="25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vAlign w:val="center"/>
          </w:tcPr>
          <w:p w:rsidR="009B7A7D" w:rsidRDefault="00D910B7">
            <w:pPr>
              <w:pStyle w:val="Standard"/>
              <w:rPr>
                <w:rFonts w:cs="Times New Roman"/>
                <w:bCs/>
                <w:color w:val="000000"/>
              </w:rPr>
            </w:pPr>
            <w:r>
              <w:rPr>
                <w:rFonts w:cs="Times New Roman"/>
                <w:bCs/>
                <w:color w:val="000000"/>
              </w:rPr>
              <w:t>Претензии к работе ТС/водителя или сотрудников ООО «Самарские коммунальные системы» (при наличии)</w:t>
            </w:r>
          </w:p>
        </w:tc>
        <w:tc>
          <w:tcPr>
            <w:tcW w:w="658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vAlign w:val="center"/>
          </w:tcPr>
          <w:p w:rsidR="009B7A7D" w:rsidRDefault="009B7A7D">
            <w:pPr>
              <w:pStyle w:val="ab"/>
              <w:snapToGrid w:val="0"/>
              <w:rPr>
                <w:rFonts w:cs="Times New Roman"/>
                <w:bCs/>
              </w:rPr>
            </w:pPr>
          </w:p>
        </w:tc>
      </w:tr>
    </w:tbl>
    <w:p w:rsidR="009B7A7D" w:rsidRDefault="009B7A7D">
      <w:pPr>
        <w:pStyle w:val="Standard"/>
        <w:rPr>
          <w:rFonts w:eastAsia="Calibri" w:cs="Times New Roman"/>
          <w:b/>
          <w:bCs/>
        </w:rPr>
      </w:pPr>
    </w:p>
    <w:p w:rsidR="009B7A7D" w:rsidRPr="007E41F4" w:rsidRDefault="00D910B7">
      <w:pPr>
        <w:tabs>
          <w:tab w:val="left" w:pos="5480"/>
        </w:tabs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>Арендодатель</w:t>
      </w:r>
      <w:r w:rsidRPr="007E41F4">
        <w:rPr>
          <w:rFonts w:ascii="Times New Roman" w:hAnsi="Times New Roman" w:cs="Times New Roman"/>
          <w:b/>
          <w:bCs/>
          <w:sz w:val="24"/>
          <w:szCs w:val="24"/>
          <w:lang w:val="ru-RU"/>
        </w:rPr>
        <w:tab/>
        <w:t>Арендатор</w:t>
      </w:r>
    </w:p>
    <w:p w:rsidR="009B7A7D" w:rsidRPr="007E41F4" w:rsidRDefault="00D910B7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Главный управляющий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директор</w:t>
      </w:r>
    </w:p>
    <w:p w:rsidR="009B7A7D" w:rsidRPr="007E41F4" w:rsidRDefault="00D910B7">
      <w:pPr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ООО «Самарские коммунальные системы»</w:t>
      </w:r>
    </w:p>
    <w:p w:rsidR="009B7A7D" w:rsidRDefault="009B7A7D">
      <w:pP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9B7A7D" w:rsidRPr="007E41F4" w:rsidRDefault="00D910B7">
      <w:pPr>
        <w:tabs>
          <w:tab w:val="left" w:pos="5480"/>
        </w:tabs>
        <w:rPr>
          <w:lang w:val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  <w:t xml:space="preserve">____________ /_____________/                                  ____________ 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/В.В. Бирюков/</w:t>
      </w:r>
    </w:p>
    <w:p w:rsidR="009B7A7D" w:rsidRDefault="009B7A7D">
      <w:pPr>
        <w:tabs>
          <w:tab w:val="left" w:pos="5480"/>
        </w:tabs>
        <w:rPr>
          <w:rFonts w:ascii="Times New Roman" w:eastAsia="Calibri" w:hAnsi="Times New Roman" w:cs="Times New Roman"/>
          <w:b/>
          <w:bCs/>
          <w:sz w:val="24"/>
          <w:szCs w:val="24"/>
          <w:lang w:val="ru-RU"/>
        </w:rPr>
      </w:pPr>
    </w:p>
    <w:p w:rsidR="009B7A7D" w:rsidRDefault="00D910B7">
      <w:pPr>
        <w:tabs>
          <w:tab w:val="left" w:pos="5480"/>
        </w:tabs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>
        <w:rPr>
          <w:rFonts w:ascii="Times New Roman" w:hAnsi="Times New Roman" w:cs="Times New Roman"/>
          <w:sz w:val="20"/>
          <w:lang w:val="ru-RU"/>
        </w:rPr>
        <w:t xml:space="preserve">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М.П.         </w:t>
      </w:r>
      <w:r>
        <w:rPr>
          <w:rFonts w:ascii="Times New Roman" w:eastAsia="Calibri" w:hAnsi="Times New Roman" w:cs="Times New Roman"/>
          <w:sz w:val="20"/>
          <w:lang w:val="ru-RU"/>
        </w:rPr>
        <w:t xml:space="preserve">                                                                              М.П.</w:t>
      </w:r>
      <w:bookmarkStart w:id="3" w:name="_GoBack"/>
      <w:bookmarkEnd w:id="3"/>
    </w:p>
    <w:sectPr w:rsidR="009B7A7D">
      <w:pgSz w:w="11906" w:h="16838"/>
      <w:pgMar w:top="1134" w:right="707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ndale Sans UI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4D75F8"/>
    <w:multiLevelType w:val="multilevel"/>
    <w:tmpl w:val="1DA2120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4A794146"/>
    <w:multiLevelType w:val="multilevel"/>
    <w:tmpl w:val="BFDE5C16"/>
    <w:lvl w:ilvl="0">
      <w:start w:val="1"/>
      <w:numFmt w:val="decimal"/>
      <w:lvlText w:val="%1."/>
      <w:lvlJc w:val="left"/>
      <w:pPr>
        <w:tabs>
          <w:tab w:val="num" w:pos="4392"/>
        </w:tabs>
        <w:ind w:left="4392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9B7A7D"/>
    <w:rsid w:val="007E41F4"/>
    <w:rsid w:val="009B7A7D"/>
    <w:rsid w:val="00B0072B"/>
    <w:rsid w:val="00D91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899A8-75E9-4845-93BF-7093B89A2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SimSun" w:hAnsi="Liberation Serif" w:cs="Arial"/>
        <w:kern w:val="2"/>
        <w:sz w:val="24"/>
        <w:szCs w:val="24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overflowPunct w:val="0"/>
    </w:pPr>
    <w:rPr>
      <w:rFonts w:ascii="Calibri" w:eastAsia="Times New Roman" w:hAnsi="Calibri" w:cs="Calibri"/>
      <w:color w:val="00000A"/>
      <w:kern w:val="0"/>
      <w:sz w:val="22"/>
      <w:szCs w:val="20"/>
      <w:lang w:val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3">
    <w:name w:val="Основной шрифт абзаца3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2">
    <w:name w:val="Основной шрифт абзаца2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rFonts w:ascii="Symbol" w:hAnsi="Symbol" w:cs="Symbol"/>
    </w:rPr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  <w:rPr>
      <w:rFonts w:ascii="Symbol" w:hAnsi="Symbol" w:cs="Symbol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1">
    <w:name w:val="Основной шрифт абзаца1"/>
    <w:qFormat/>
  </w:style>
  <w:style w:type="character" w:customStyle="1" w:styleId="a3">
    <w:name w:val="Текст выноски Знак"/>
    <w:basedOn w:val="1"/>
    <w:qFormat/>
    <w:rPr>
      <w:rFonts w:ascii="Tahoma" w:hAnsi="Tahoma" w:cs="Tahoma"/>
      <w:sz w:val="16"/>
      <w:szCs w:val="16"/>
      <w:lang w:val="en-US"/>
    </w:rPr>
  </w:style>
  <w:style w:type="character" w:customStyle="1" w:styleId="a4">
    <w:name w:val="Верх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character" w:customStyle="1" w:styleId="a5">
    <w:name w:val="Нижний колонтитул Знак"/>
    <w:basedOn w:val="3"/>
    <w:qFormat/>
    <w:rPr>
      <w:rFonts w:ascii="Calibri" w:hAnsi="Calibri" w:cs="Calibri"/>
      <w:sz w:val="22"/>
      <w:lang w:val="en-US" w:eastAsia="zh-CN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;Arial" w:eastAsia="Microsoft YaHei" w:hAnsi="Liberation Sans;Arial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30">
    <w:name w:val="Указатель3"/>
    <w:basedOn w:val="a"/>
    <w:qFormat/>
    <w:pPr>
      <w:suppressLineNumbers/>
    </w:pPr>
    <w:rPr>
      <w:rFonts w:cs="Mangal"/>
    </w:rPr>
  </w:style>
  <w:style w:type="paragraph" w:customStyle="1" w:styleId="20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customStyle="1" w:styleId="10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qFormat/>
    <w:pPr>
      <w:suppressLineNumbers/>
    </w:pPr>
    <w:rPr>
      <w:rFonts w:cs="Mangal"/>
    </w:rPr>
  </w:style>
  <w:style w:type="paragraph" w:customStyle="1" w:styleId="ab">
    <w:name w:val="Содержимое таблицы"/>
    <w:basedOn w:val="Standard"/>
    <w:qFormat/>
    <w:pPr>
      <w:suppressLineNumbers/>
    </w:pPr>
  </w:style>
  <w:style w:type="paragraph" w:styleId="ac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d">
    <w:name w:val="Заголовок таблицы"/>
    <w:basedOn w:val="ab"/>
    <w:qFormat/>
    <w:pPr>
      <w:jc w:val="center"/>
    </w:pPr>
    <w:rPr>
      <w:b/>
      <w:bCs/>
    </w:rPr>
  </w:style>
  <w:style w:type="paragraph" w:customStyle="1" w:styleId="ae">
    <w:name w:val="Верхний и нижний колонтитулы"/>
    <w:basedOn w:val="a"/>
    <w:qFormat/>
  </w:style>
  <w:style w:type="paragraph" w:styleId="af">
    <w:name w:val="header"/>
    <w:basedOn w:val="a"/>
    <w:pPr>
      <w:tabs>
        <w:tab w:val="center" w:pos="4677"/>
        <w:tab w:val="right" w:pos="9355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customStyle="1" w:styleId="Standard">
    <w:name w:val="Standard"/>
    <w:qFormat/>
    <w:pPr>
      <w:widowControl w:val="0"/>
      <w:suppressAutoHyphens/>
      <w:overflowPunct w:val="0"/>
      <w:textAlignment w:val="baseline"/>
    </w:pPr>
    <w:rPr>
      <w:rFonts w:ascii="Times New Roman" w:eastAsia="Andale Sans UI;Arial Unicode MS" w:hAnsi="Times New Roman" w:cs="Tahoma"/>
      <w:color w:val="00000A"/>
      <w:kern w:val="0"/>
      <w:lang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1759</Words>
  <Characters>10031</Characters>
  <Application>Microsoft Office Word</Application>
  <DocSecurity>0</DocSecurity>
  <Lines>83</Lines>
  <Paragraphs>23</Paragraphs>
  <ScaleCrop>false</ScaleCrop>
  <Company/>
  <LinksUpToDate>false</LinksUpToDate>
  <CharactersWithSpaces>11767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nBreslavec</dc:creator>
  <dc:description/>
  <cp:lastModifiedBy>Шляхова Инна Игоревна</cp:lastModifiedBy>
  <cp:revision>21</cp:revision>
  <cp:lastPrinted>2018-02-14T13:09:00Z</cp:lastPrinted>
  <dcterms:created xsi:type="dcterms:W3CDTF">2018-02-15T13:06:00Z</dcterms:created>
  <dcterms:modified xsi:type="dcterms:W3CDTF">2021-09-29T07:51:00Z</dcterms:modified>
  <dc:language>ru-RU</dc:language>
</cp:coreProperties>
</file>